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7" w:rsidRPr="00610A87" w:rsidRDefault="00AA2837" w:rsidP="00B80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C4">
        <w:rPr>
          <w:rFonts w:ascii="Times New Roman" w:hAnsi="Times New Roman" w:cs="Times New Roman"/>
          <w:b/>
          <w:bCs/>
          <w:sz w:val="28"/>
          <w:szCs w:val="28"/>
        </w:rPr>
        <w:t>СТАЦИОНАРНО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ОТДЕЛЕНИЕ ДЛЯ </w:t>
      </w:r>
      <w:r w:rsidRPr="0061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ДЕТЕЙ-СИРОТ И ДЕТЕЙ, ОСТАВШИХСЯ БЕЗ ПОПЕЧЕНИЯ РОДИТЕЛЕЙ</w:t>
      </w:r>
    </w:p>
    <w:p w:rsidR="00AA2837" w:rsidRPr="00EA43B8" w:rsidRDefault="00AA2837" w:rsidP="00B80B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Стационарное отделение для детей-сирот и </w:t>
      </w:r>
      <w:proofErr w:type="gramStart"/>
      <w:r w:rsidRPr="00EA43B8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предназначено</w:t>
      </w:r>
      <w:proofErr w:type="gramEnd"/>
      <w:r w:rsidRPr="00EA43B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A43B8">
        <w:rPr>
          <w:rFonts w:ascii="Times New Roman" w:hAnsi="Times New Roman" w:cs="Times New Roman"/>
          <w:sz w:val="24"/>
          <w:szCs w:val="24"/>
          <w:lang w:eastAsia="ru-RU"/>
        </w:rPr>
        <w:t>предоставления социальных услуг  детям-сиротам и детям, оставшимся без попечения родителей.</w:t>
      </w:r>
    </w:p>
    <w:p w:rsidR="00AA2837" w:rsidRPr="00EA43B8" w:rsidRDefault="00AA2837" w:rsidP="00B80B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b/>
          <w:bCs/>
          <w:sz w:val="24"/>
          <w:szCs w:val="24"/>
        </w:rPr>
        <w:t>Плановая мощность</w:t>
      </w:r>
      <w:r w:rsidRPr="00EA43B8">
        <w:rPr>
          <w:rFonts w:ascii="Times New Roman" w:hAnsi="Times New Roman" w:cs="Times New Roman"/>
          <w:sz w:val="24"/>
          <w:szCs w:val="24"/>
        </w:rPr>
        <w:t xml:space="preserve"> отделения составляет </w:t>
      </w:r>
      <w:r w:rsidR="00FB099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3B8">
        <w:rPr>
          <w:rFonts w:ascii="Times New Roman" w:hAnsi="Times New Roman" w:cs="Times New Roman"/>
          <w:sz w:val="24"/>
          <w:szCs w:val="24"/>
        </w:rPr>
        <w:t>человек.</w:t>
      </w:r>
    </w:p>
    <w:p w:rsidR="00AA2837" w:rsidRPr="00EA43B8" w:rsidRDefault="00AA2837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В отделение в установленном порядке принимаются несовершеннолетние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2837" w:rsidRPr="00EA43B8" w:rsidRDefault="00AA2837" w:rsidP="00B862B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дети-сироты;</w:t>
      </w:r>
    </w:p>
    <w:p w:rsidR="00AA2837" w:rsidRDefault="00AA2837" w:rsidP="00EA43B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</w:t>
      </w:r>
    </w:p>
    <w:p w:rsidR="00AA2837" w:rsidRPr="00EA43B8" w:rsidRDefault="00AA2837" w:rsidP="00EA43B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Pr="00EA43B8">
        <w:rPr>
          <w:rFonts w:ascii="Times New Roman" w:hAnsi="Times New Roman" w:cs="Times New Roman"/>
          <w:sz w:val="24"/>
          <w:szCs w:val="24"/>
        </w:rPr>
        <w:t xml:space="preserve"> из числа детей, завершивших пребывание в учреждении для детей-сирот и детей, оставшихся без попечения родителей, но не старше 23 лет.</w:t>
      </w:r>
    </w:p>
    <w:p w:rsidR="00AA2837" w:rsidRPr="00EA43B8" w:rsidRDefault="00AA2837" w:rsidP="00EA43B8">
      <w:pPr>
        <w:pStyle w:val="ConsPlusNormal"/>
        <w:ind w:left="90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Default="00AA2837" w:rsidP="00EA4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зачисления несовершенноле</w:t>
      </w:r>
      <w:r>
        <w:rPr>
          <w:rFonts w:ascii="Times New Roman" w:hAnsi="Times New Roman" w:cs="Times New Roman"/>
          <w:b/>
          <w:bCs/>
          <w:sz w:val="24"/>
          <w:szCs w:val="24"/>
        </w:rPr>
        <w:t>тнего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 xml:space="preserve"> в отделение </w:t>
      </w:r>
    </w:p>
    <w:p w:rsidR="00AA2837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личное дело ребенка, сформированное органом опеки и попечительства в соответствии с Правилами ведения личных дел несовершеннолетних подопечных;</w:t>
      </w: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- направление (путевка)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EA43B8">
        <w:rPr>
          <w:rFonts w:ascii="Times New Roman" w:hAnsi="Times New Roman" w:cs="Times New Roman"/>
          <w:sz w:val="24"/>
          <w:szCs w:val="24"/>
        </w:rPr>
        <w:t>социальной защиты населения Забайкальского края</w:t>
      </w: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Воспитанники могут быть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отчислены из отделения</w:t>
      </w:r>
      <w:r w:rsidRPr="00EA43B8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основаниям: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переводом в другое учреждение системы образования или социальной защиты населения;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достижением совершеннолетия;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поступлением в учреждение начального профессионального образования;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передачей на воспитание в семью (усыновление, опека, попечительство, приемная семья);</w:t>
      </w:r>
    </w:p>
    <w:p w:rsidR="00AA2837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При выпуске или переводе воспитанника в другое учреждение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воспитаннику выдаются: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свидетельство о рождении (паспорт);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справка о пребывании в учреждении;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документы о состоянии здоровья;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документ об образовании (для детей школьного возраста);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сведения о родителях или близких родственниках;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A43B8">
        <w:rPr>
          <w:rFonts w:ascii="Times New Roman" w:hAnsi="Times New Roman" w:cs="Times New Roman"/>
          <w:sz w:val="24"/>
          <w:szCs w:val="24"/>
        </w:rPr>
        <w:t>- документы, подтверждающие его право на имущество, денежные средства, жилую площадь, пенсионная и сберегательная книжки, исполнительный лист на взыскание алиментов, ценные бумаги и другие документы, если таковые имелись в его личном деле.</w:t>
      </w:r>
      <w:proofErr w:type="gramEnd"/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</w:t>
      </w:r>
      <w:r w:rsidRPr="00EA43B8">
        <w:rPr>
          <w:rFonts w:ascii="Times New Roman" w:hAnsi="Times New Roman" w:cs="Times New Roman"/>
          <w:sz w:val="24"/>
          <w:szCs w:val="24"/>
        </w:rPr>
        <w:t xml:space="preserve"> воспитанников осуществляется  на основе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полного государственного обеспечения,</w:t>
      </w:r>
      <w:r w:rsidRPr="00EA43B8">
        <w:rPr>
          <w:rFonts w:ascii="Times New Roman" w:hAnsi="Times New Roman" w:cs="Times New Roman"/>
          <w:sz w:val="24"/>
          <w:szCs w:val="24"/>
        </w:rPr>
        <w:t xml:space="preserve"> включающего в себя предоставление им за время пребывания в отделении бесплатного питания, бесплатных комплектов одежды, обуви и мягкого инвентаря, бесплатного проживания, бесплатного медицинского обслуживания и образования.</w:t>
      </w:r>
    </w:p>
    <w:p w:rsidR="00AA2837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Проживание детей в отделении организовано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по принципам семейного воспитания</w:t>
      </w:r>
      <w:r w:rsidRPr="00EA43B8">
        <w:rPr>
          <w:rFonts w:ascii="Times New Roman" w:hAnsi="Times New Roman" w:cs="Times New Roman"/>
          <w:sz w:val="24"/>
          <w:szCs w:val="24"/>
        </w:rPr>
        <w:t xml:space="preserve"> в воспитательных группах.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может разрешить временно</w:t>
      </w:r>
      <w:r w:rsidRPr="00EA43B8">
        <w:rPr>
          <w:rFonts w:ascii="Times New Roman" w:hAnsi="Times New Roman" w:cs="Times New Roman"/>
          <w:sz w:val="24"/>
          <w:szCs w:val="24"/>
        </w:rPr>
        <w:t xml:space="preserve"> бесплатно проживать и питаться в отделении  лицам из числа детей, завершивших пребывание в учреждении для детей-сирот и детей, оставшихся без попечения родителей, но не старше 23 лет.</w:t>
      </w:r>
    </w:p>
    <w:sectPr w:rsidR="00AA2837" w:rsidRPr="00EA43B8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2FF"/>
    <w:multiLevelType w:val="hybridMultilevel"/>
    <w:tmpl w:val="B9DE21D2"/>
    <w:lvl w:ilvl="0" w:tplc="A776E8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4BD0"/>
    <w:rsid w:val="00002BB0"/>
    <w:rsid w:val="000048F4"/>
    <w:rsid w:val="00007A9E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4A35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1104"/>
    <w:rsid w:val="001F4130"/>
    <w:rsid w:val="001F4BD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864D2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3646C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0A87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4F33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1119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2837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0F7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0B96"/>
    <w:rsid w:val="00B84D44"/>
    <w:rsid w:val="00B862BC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52D3"/>
    <w:rsid w:val="00BF7B65"/>
    <w:rsid w:val="00C00939"/>
    <w:rsid w:val="00C03FFA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CF41C4"/>
    <w:rsid w:val="00D00E36"/>
    <w:rsid w:val="00D02B13"/>
    <w:rsid w:val="00D06ADE"/>
    <w:rsid w:val="00D12969"/>
    <w:rsid w:val="00D162AB"/>
    <w:rsid w:val="00D20D7B"/>
    <w:rsid w:val="00D22B50"/>
    <w:rsid w:val="00D2547F"/>
    <w:rsid w:val="00D2608C"/>
    <w:rsid w:val="00D26483"/>
    <w:rsid w:val="00D327EB"/>
    <w:rsid w:val="00D32BD6"/>
    <w:rsid w:val="00D34D01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57193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43B8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4E0E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992"/>
    <w:rsid w:val="00FB0EC9"/>
    <w:rsid w:val="00FB5B06"/>
    <w:rsid w:val="00FB7A7F"/>
    <w:rsid w:val="00FC0382"/>
    <w:rsid w:val="00FC095F"/>
    <w:rsid w:val="00FC14B1"/>
    <w:rsid w:val="00FD0929"/>
    <w:rsid w:val="00FE4053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F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ддом</cp:lastModifiedBy>
  <cp:revision>2</cp:revision>
  <cp:lastPrinted>2016-04-05T06:28:00Z</cp:lastPrinted>
  <dcterms:created xsi:type="dcterms:W3CDTF">2019-02-11T04:51:00Z</dcterms:created>
  <dcterms:modified xsi:type="dcterms:W3CDTF">2019-02-11T04:51:00Z</dcterms:modified>
</cp:coreProperties>
</file>