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265" w:rsidRDefault="007D1265" w:rsidP="007D1265">
      <w:pPr>
        <w:tabs>
          <w:tab w:val="decimal" w:pos="7920"/>
        </w:tabs>
        <w:ind w:right="895"/>
        <w:rPr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ГУСО ЧСРЦ  «Дружба»</w:t>
      </w:r>
      <w:r>
        <w:rPr>
          <w:sz w:val="32"/>
          <w:szCs w:val="32"/>
        </w:rPr>
        <w:t xml:space="preserve">                                    </w:t>
      </w:r>
    </w:p>
    <w:p w:rsidR="007D1265" w:rsidRDefault="007D1265" w:rsidP="007D1265">
      <w:pPr>
        <w:tabs>
          <w:tab w:val="decimal" w:pos="7920"/>
        </w:tabs>
        <w:ind w:right="895"/>
        <w:rPr>
          <w:sz w:val="32"/>
          <w:szCs w:val="32"/>
        </w:rPr>
      </w:pPr>
    </w:p>
    <w:p w:rsidR="007D1265" w:rsidRDefault="007D1265" w:rsidP="007D1265">
      <w:pPr>
        <w:tabs>
          <w:tab w:val="decimal" w:pos="7920"/>
        </w:tabs>
        <w:ind w:right="895"/>
        <w:rPr>
          <w:rFonts w:ascii="Comic Sans MS" w:hAnsi="Comic Sans MS"/>
          <w:sz w:val="40"/>
          <w:szCs w:val="40"/>
        </w:rPr>
      </w:pPr>
      <w:r w:rsidRPr="009D3D54">
        <w:rPr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9" type="#_x0000_t158" style="width:454.5pt;height:97.5pt" fillcolor="#3cf" strokecolor="#009" strokeweight="1pt">
            <v:shadow on="t" color="#009" offset="7pt,-7pt"/>
            <v:textpath style="font-family:&quot;Impact&quot;;v-text-spacing:52429f;v-text-kern:t" trim="t" fitpath="t" xscale="f" string="Про тебя и про меня"/>
          </v:shape>
        </w:pict>
      </w:r>
      <w:r>
        <w:rPr>
          <w:sz w:val="32"/>
          <w:szCs w:val="32"/>
        </w:rPr>
        <w:t xml:space="preserve">                    </w:t>
      </w:r>
      <w:r>
        <w:rPr>
          <w:rFonts w:ascii="Comic Sans MS" w:hAnsi="Comic Sans MS"/>
          <w:sz w:val="40"/>
          <w:szCs w:val="40"/>
        </w:rPr>
        <w:t>Газета для детей и взрослых</w:t>
      </w:r>
      <w:r>
        <w:rPr>
          <w:rFonts w:ascii="Comic Sans MS" w:hAnsi="Comic Sans MS"/>
          <w:b/>
          <w:sz w:val="32"/>
          <w:szCs w:val="32"/>
        </w:rPr>
        <w:t xml:space="preserve">  </w:t>
      </w:r>
      <w:r>
        <w:rPr>
          <w:rFonts w:ascii="Comic Sans MS" w:hAnsi="Comic Sans MS"/>
          <w:sz w:val="40"/>
          <w:szCs w:val="40"/>
        </w:rPr>
        <w:t xml:space="preserve">  </w:t>
      </w:r>
    </w:p>
    <w:p w:rsidR="007D1265" w:rsidRPr="00814CC2" w:rsidRDefault="007D1265" w:rsidP="007D1265">
      <w:pPr>
        <w:tabs>
          <w:tab w:val="decimal" w:pos="7920"/>
        </w:tabs>
        <w:ind w:right="895"/>
        <w:rPr>
          <w:rFonts w:ascii="Arial" w:hAnsi="Arial" w:cs="Arial"/>
          <w:b/>
          <w:sz w:val="52"/>
          <w:szCs w:val="52"/>
        </w:rPr>
      </w:pPr>
      <w:r>
        <w:rPr>
          <w:rFonts w:ascii="Comic Sans MS" w:hAnsi="Comic Sans MS"/>
          <w:color w:val="FF0000"/>
          <w:sz w:val="40"/>
          <w:szCs w:val="40"/>
        </w:rPr>
        <w:t xml:space="preserve">                   </w:t>
      </w:r>
      <w:r w:rsidRPr="00814CC2">
        <w:rPr>
          <w:rFonts w:ascii="Comic Sans MS" w:hAnsi="Comic Sans MS"/>
          <w:color w:val="FF0000"/>
          <w:sz w:val="52"/>
          <w:szCs w:val="52"/>
        </w:rPr>
        <w:t xml:space="preserve"> </w:t>
      </w:r>
      <w:r>
        <w:rPr>
          <w:rFonts w:ascii="Comic Sans MS" w:hAnsi="Comic Sans MS"/>
          <w:color w:val="FF0000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1" type="#_x0000_t136" style="width:211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й"/>
          </v:shape>
        </w:pict>
      </w:r>
      <w:r w:rsidRPr="00814CC2">
        <w:rPr>
          <w:rFonts w:ascii="Arial" w:hAnsi="Arial" w:cs="Arial"/>
          <w:b/>
          <w:sz w:val="52"/>
          <w:szCs w:val="52"/>
        </w:rPr>
        <w:t xml:space="preserve">                                  </w:t>
      </w:r>
    </w:p>
    <w:p w:rsidR="007D1265" w:rsidRDefault="007D1265" w:rsidP="007D126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</w:t>
      </w:r>
      <w:r>
        <w:rPr>
          <w:rFonts w:ascii="Comic Sans MS" w:hAnsi="Comic Sans MS"/>
          <w:sz w:val="40"/>
          <w:szCs w:val="40"/>
        </w:rPr>
        <w:pict>
          <v:shape id="_x0000_i1040" type="#_x0000_t136" style="width:96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017"/>
          </v:shape>
        </w:pict>
      </w:r>
    </w:p>
    <w:p w:rsidR="007D1265" w:rsidRDefault="007D1265" w:rsidP="007D1265"/>
    <w:p w:rsidR="007D1265" w:rsidRDefault="007D1265" w:rsidP="008B019F">
      <w:pPr>
        <w:jc w:val="center"/>
        <w:rPr>
          <w:rFonts w:ascii="Tahoma" w:hAnsi="Tahoma" w:cs="Tahoma"/>
          <w:b/>
          <w:bCs/>
          <w:color w:val="00B050"/>
          <w:sz w:val="32"/>
          <w:szCs w:val="32"/>
          <w:shd w:val="clear" w:color="auto" w:fill="FFFFFF"/>
        </w:rPr>
      </w:pPr>
      <w:r w:rsidRPr="007D1265">
        <w:rPr>
          <w:rFonts w:ascii="Tahoma" w:hAnsi="Tahoma" w:cs="Tahoma"/>
          <w:b/>
          <w:bCs/>
          <w:color w:val="00B050"/>
          <w:sz w:val="32"/>
          <w:szCs w:val="32"/>
          <w:shd w:val="clear" w:color="auto" w:fill="FFFFFF"/>
        </w:rPr>
        <w:drawing>
          <wp:inline distT="0" distB="0" distL="0" distR="0">
            <wp:extent cx="5940425" cy="4456015"/>
            <wp:effectExtent l="19050" t="0" r="3175" b="0"/>
            <wp:docPr id="10" name="Рисунок 10" descr="C:\Users\User\Desktop\фото наше\IMG_20170522_1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аше\IMG_20170522_160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F" w:rsidRPr="00E7533B" w:rsidRDefault="007D1265" w:rsidP="007D1265">
      <w:pPr>
        <w:rPr>
          <w:rFonts w:ascii="Tahoma" w:hAnsi="Tahoma" w:cs="Tahoma"/>
          <w:color w:val="00B050"/>
          <w:sz w:val="32"/>
          <w:szCs w:val="32"/>
          <w:shd w:val="clear" w:color="auto" w:fill="FFFFFF"/>
        </w:rPr>
      </w:pPr>
      <w:r>
        <w:rPr>
          <w:rFonts w:ascii="Tahoma" w:hAnsi="Tahoma" w:cs="Tahoma"/>
          <w:b/>
          <w:bCs/>
          <w:color w:val="00B050"/>
          <w:sz w:val="32"/>
          <w:szCs w:val="32"/>
          <w:shd w:val="clear" w:color="auto" w:fill="FFFFFF"/>
        </w:rPr>
        <w:lastRenderedPageBreak/>
        <w:t xml:space="preserve">          </w:t>
      </w:r>
      <w:r w:rsidR="008B019F" w:rsidRPr="00E7533B">
        <w:rPr>
          <w:rFonts w:ascii="Tahoma" w:hAnsi="Tahoma" w:cs="Tahoma"/>
          <w:b/>
          <w:bCs/>
          <w:color w:val="00B050"/>
          <w:sz w:val="32"/>
          <w:szCs w:val="32"/>
          <w:shd w:val="clear" w:color="auto" w:fill="FFFFFF"/>
        </w:rPr>
        <w:t>15 мая – Международный день семьи.</w:t>
      </w:r>
    </w:p>
    <w:p w:rsidR="008B019F" w:rsidRPr="008348C9" w:rsidRDefault="008B019F" w:rsidP="008B01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Семья, как основной элемент общества, была и остается хранительницей человеческих ценностей, культуры и исторической преемственности поколений, фактором стабильности и развития.</w:t>
      </w:r>
    </w:p>
    <w:p w:rsidR="008B019F" w:rsidRPr="008348C9" w:rsidRDefault="008B019F" w:rsidP="008B01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Международный день семьи, отмечаемый ежегодно 15 мая, провозглашён резолюцией Генеральной Ассамбл</w:t>
      </w:r>
      <w:proofErr w:type="gramStart"/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еи ОО</w:t>
      </w:r>
      <w:proofErr w:type="gramEnd"/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в 1993 году.</w:t>
      </w:r>
      <w:r w:rsidRPr="008348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Целью у</w:t>
      </w:r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становления этого дня является обращение внимания всех стран на многочисленные проблемы семьи.</w:t>
      </w:r>
    </w:p>
    <w:p w:rsidR="008B019F" w:rsidRPr="008348C9" w:rsidRDefault="008B019F" w:rsidP="008B01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Что семья может дать ребенку? В чем сила семьи? Семья — это когда ты любишь, и тебя любят, и не за что-то, а вопреки всему. </w:t>
      </w:r>
      <w:r w:rsidRPr="008348C9">
        <w:rPr>
          <w:rFonts w:ascii="Times New Roman" w:hAnsi="Times New Roman" w:cs="Times New Roman"/>
          <w:color w:val="000000"/>
          <w:sz w:val="28"/>
          <w:szCs w:val="28"/>
        </w:rPr>
        <w:t>Это позволяет нам лишний раз задуматься о важности семьи в нашей жизни и проявить внимание к близким людям. Ведь без них наша жизнь была бы пустой и безрадостной. Семья нужна каждому человеку.</w:t>
      </w:r>
    </w:p>
    <w:p w:rsidR="008B019F" w:rsidRPr="008348C9" w:rsidRDefault="008B019F" w:rsidP="008B019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48C9">
        <w:rPr>
          <w:color w:val="000000"/>
          <w:sz w:val="28"/>
          <w:szCs w:val="28"/>
        </w:rPr>
        <w:t xml:space="preserve">  Основным назначением семьи можно назвать рождение и воспитание детей. Очень важно, чтобы семья была прочной. В семье ребенок учиться постигать секреты общения между людьми, учиться любви и заботе. Через семью от одного поколения к другому передаются мудрость и знания.</w:t>
      </w:r>
    </w:p>
    <w:p w:rsidR="008B019F" w:rsidRPr="008348C9" w:rsidRDefault="008B019F" w:rsidP="008B019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48C9">
        <w:rPr>
          <w:color w:val="000000"/>
          <w:sz w:val="28"/>
          <w:szCs w:val="28"/>
        </w:rPr>
        <w:t xml:space="preserve"> Семья – это тёплый дом, жена и муж, дети и родители, дедушки и бабушки. Это любовь и заботы, печали и радости, традиции и привычки. Это близкие друг другу люди, которых объединяют чувства, интересы, идеалы, отношение к жизни.</w:t>
      </w:r>
    </w:p>
    <w:p w:rsidR="008B019F" w:rsidRPr="008348C9" w:rsidRDefault="008B019F" w:rsidP="008B01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Важную роль в семье играет доверие. Жена или муж - это тот человек, на которого можно положиться, присутствует высокая степень доверия и ответственности друг перед другом. Человек счастлив, когда он может реализоваться в жизни. Немаловажную роль в этом играет семья. Недаром рядом с великими людьми были муж или жена, которые были им наставником, музой, гаванью и просто родным человеком.</w:t>
      </w:r>
    </w:p>
    <w:p w:rsidR="008B019F" w:rsidRPr="008348C9" w:rsidRDefault="008B019F" w:rsidP="008B019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83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Детям, попавшим в наше учреждение, мы стараемся создать максимально добрые, уютные, домашние условия жизни и окружить заботой и вниманием. Постепенно дети  «оттаивают» и из «колючих ёжиков», в которых они превращаются из-за ударов судьбы, превращаются в добрых, разносторонних, милых ребятишек. </w:t>
      </w:r>
    </w:p>
    <w:p w:rsidR="008B019F" w:rsidRDefault="008B019F" w:rsidP="008B0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7471410</wp:posOffset>
            </wp:positionV>
            <wp:extent cx="2295525" cy="1295400"/>
            <wp:effectExtent l="19050" t="0" r="9525" b="0"/>
            <wp:wrapSquare wrapText="bothSides"/>
            <wp:docPr id="3" name="Рисунок 1" descr="C:\Users\User\Desktop\Новая папка\20170517_1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70517_195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19F" w:rsidRDefault="008B019F" w:rsidP="008B0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19F" w:rsidRDefault="008B019F" w:rsidP="008B0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19F" w:rsidRDefault="008B019F" w:rsidP="008B0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19F" w:rsidRDefault="008B019F" w:rsidP="008B0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19F" w:rsidRDefault="008B019F" w:rsidP="008B01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19F" w:rsidRDefault="008B019F" w:rsidP="008B01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33B">
        <w:rPr>
          <w:rFonts w:ascii="Times New Roman" w:hAnsi="Times New Roman" w:cs="Times New Roman"/>
          <w:b/>
          <w:sz w:val="28"/>
          <w:szCs w:val="28"/>
        </w:rPr>
        <w:t>Воспитатели семьи «Росток»:  Фоменко Е.В., Эпова С.Н.</w:t>
      </w:r>
    </w:p>
    <w:p w:rsidR="008B019F" w:rsidRDefault="00FE1045" w:rsidP="008B01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045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5" type="#_x0000_t136" style="width:468pt;height:4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&quot; Волшебная паутинка&quot;"/>
          </v:shape>
        </w:pict>
      </w:r>
    </w:p>
    <w:p w:rsidR="008B019F" w:rsidRPr="008B019F" w:rsidRDefault="008B019F" w:rsidP="008B019F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0B0080"/>
          <w:sz w:val="20"/>
          <w:szCs w:val="20"/>
        </w:rPr>
        <w:drawing>
          <wp:inline distT="0" distB="0" distL="0" distR="0">
            <wp:extent cx="2095500" cy="1352550"/>
            <wp:effectExtent l="19050" t="0" r="0" b="0"/>
            <wp:docPr id="2" name="Рисунок 2" descr="https://upload.wikimedia.org/wikipedia/commons/thumb/1/11/N%C3%A4hzwirn_3-fach.jpeg/220px-N%C3%A4hzwirn_3-fach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1/11/N%C3%A4hzwirn_3-fach.jpeg/220px-N%C3%A4hzwirn_3-fach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9F" w:rsidRP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Как материал нитки, могут быть натуральными (из </w:t>
      </w:r>
      <w:hyperlink r:id="rId8" w:tooltip="Пряжа" w:history="1">
        <w:r w:rsidRPr="008B019F">
          <w:rPr>
            <w:rFonts w:ascii="Times New Roman" w:eastAsia="Times New Roman" w:hAnsi="Times New Roman" w:cs="Times New Roman"/>
            <w:color w:val="0B0080"/>
            <w:sz w:val="28"/>
            <w:szCs w:val="28"/>
          </w:rPr>
          <w:t>пряжи</w:t>
        </w:r>
      </w:hyperlink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 гребенного прочеса) либо синтетическими (в качестве основы используется синтетический материал, в том числе </w:t>
      </w:r>
      <w:hyperlink r:id="rId9" w:tooltip="Стекловолокно" w:history="1">
        <w:r w:rsidRPr="008B019F">
          <w:rPr>
            <w:rFonts w:ascii="Times New Roman" w:eastAsia="Times New Roman" w:hAnsi="Times New Roman" w:cs="Times New Roman"/>
            <w:color w:val="0B0080"/>
            <w:sz w:val="28"/>
            <w:szCs w:val="28"/>
          </w:rPr>
          <w:t>стекловолокно</w:t>
        </w:r>
      </w:hyperlink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</w:p>
    <w:p w:rsidR="008B019F" w:rsidRP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По виду и марке нитки могут быть: </w:t>
      </w:r>
      <w:hyperlink r:id="rId10" w:tooltip="Суровая нить (страница отсутствует)" w:history="1">
        <w:r w:rsidRPr="008B019F">
          <w:rPr>
            <w:rFonts w:ascii="Times New Roman" w:eastAsia="Times New Roman" w:hAnsi="Times New Roman" w:cs="Times New Roman"/>
            <w:color w:val="A55858"/>
            <w:sz w:val="28"/>
            <w:szCs w:val="28"/>
          </w:rPr>
          <w:t>суровые</w:t>
        </w:r>
      </w:hyperlink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, матовые и глянцевые. Матовые нитки, выпускаемые со специальным жировым покрытием, называются «обувные».</w:t>
      </w:r>
    </w:p>
    <w:p w:rsidR="008B019F" w:rsidRP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 </w:t>
      </w:r>
      <w:proofErr w:type="gramStart"/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цвету</w:t>
      </w:r>
      <w:proofErr w:type="gramEnd"/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нитки могут быть: суровые, белые, чёрные и цветные. В речи идиома «шито белыми нитками» означает заведомую фальсификацию.</w:t>
      </w:r>
    </w:p>
    <w:p w:rsidR="008B019F" w:rsidRP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Разделяются на торговые номера: 00, 10, 20, 30, 40, 50, 60, 80, 100 и 120.</w:t>
      </w:r>
    </w:p>
    <w:p w:rsidR="008B019F" w:rsidRP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Нитки в три слоя сложения вырабатываются </w:t>
      </w:r>
      <w:proofErr w:type="spellStart"/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однокруточными</w:t>
      </w:r>
      <w:proofErr w:type="spellEnd"/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Нитки в шесть, девять и двенадцать сложения вырабатываются </w:t>
      </w:r>
      <w:proofErr w:type="spellStart"/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двухкруточными</w:t>
      </w:r>
      <w:proofErr w:type="spellEnd"/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19F">
        <w:rPr>
          <w:rFonts w:ascii="Times New Roman" w:eastAsia="Times New Roman" w:hAnsi="Times New Roman" w:cs="Times New Roman"/>
          <w:color w:val="222222"/>
          <w:sz w:val="28"/>
          <w:szCs w:val="28"/>
        </w:rPr>
        <w:t>В зависимости от внешнего вида нитки каждой марки разделяются на два сорта: первый и второй.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Чаще всего мы используем нитки для шитья, рукоделия. Мы решили подойти к этому вопросу творчески и организовали конкурс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« Волшебная паутинка». </w:t>
      </w:r>
    </w:p>
    <w:p w:rsid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  проходило в несколько этапов.</w:t>
      </w:r>
    </w:p>
    <w:p w:rsidR="008B019F" w:rsidRDefault="008B019F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-  Надували шары до задуманной  величины.</w:t>
      </w:r>
    </w:p>
    <w:p w:rsidR="004D6EE7" w:rsidRDefault="004D6EE7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981200"/>
            <wp:effectExtent l="19050" t="0" r="9525" b="0"/>
            <wp:docPr id="1" name="Рисунок 3" descr="C:\Users\User\Desktop\фото наше\20170518_18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ше\20170518_183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03" w:rsidRDefault="00ED4903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обматывали шар нитками,</w:t>
      </w:r>
    </w:p>
    <w:p w:rsidR="004D6EE7" w:rsidRDefault="004D6EE7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6925" cy="2352675"/>
            <wp:effectExtent l="19050" t="0" r="9525" b="0"/>
            <wp:docPr id="4" name="Рисунок 4" descr="C:\Users\User\Desktop\фото наше\20170521_16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ше\20170521_163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03" w:rsidRDefault="00ED4903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сушили шары,</w:t>
      </w:r>
    </w:p>
    <w:p w:rsidR="004D6EE7" w:rsidRDefault="00EA3354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390775"/>
            <wp:effectExtent l="19050" t="0" r="9525" b="0"/>
            <wp:docPr id="7" name="Рисунок 7" descr="C:\Users\User\Desktop\Ломакина\39321-kak-delat-shary-iz-ni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макина\39321-kak-delat-shary-iz-nit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03" w:rsidRDefault="00ED4903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 – создавали задуманный образ.</w:t>
      </w:r>
    </w:p>
    <w:p w:rsidR="004D6EE7" w:rsidRDefault="00EA3354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905125"/>
            <wp:effectExtent l="19050" t="0" r="9525" b="0"/>
            <wp:docPr id="6" name="Рисунок 6" descr="C:\Users\User\Desktop\фото наше\20170521_16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ше\20170521_163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03" w:rsidRDefault="00ED4903" w:rsidP="000845D3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Приделу фантазии детей и взрослых не было предела, поделки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получались яркими и каждая отличалась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своей оригинальностью. Здесь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Колобок, и Медведи, и зайцы, и гусеницы. А цветы в вазе как живые. </w:t>
      </w:r>
      <w:r w:rsidR="00CA6750">
        <w:rPr>
          <w:rFonts w:ascii="Times New Roman" w:hAnsi="Times New Roman" w:cs="Times New Roman"/>
          <w:sz w:val="28"/>
          <w:szCs w:val="28"/>
        </w:rPr>
        <w:t xml:space="preserve">Взрослые и дети  работали над поделками вмести, совместных работ « Педагог – Воспитанник», было большее количество. </w:t>
      </w:r>
      <w:proofErr w:type="gramStart"/>
      <w:r w:rsidR="00CA6750">
        <w:rPr>
          <w:rFonts w:ascii="Times New Roman" w:hAnsi="Times New Roman" w:cs="Times New Roman"/>
          <w:sz w:val="28"/>
          <w:szCs w:val="28"/>
        </w:rPr>
        <w:t>Проводя такие конкурсы мы учимся</w:t>
      </w:r>
      <w:proofErr w:type="gramEnd"/>
      <w:r w:rsidR="00CA6750">
        <w:rPr>
          <w:rFonts w:ascii="Times New Roman" w:hAnsi="Times New Roman" w:cs="Times New Roman"/>
          <w:sz w:val="28"/>
          <w:szCs w:val="28"/>
        </w:rPr>
        <w:t xml:space="preserve"> вместе с детьми, помогаем детям раскрыть их  творческие способности, развиваем мелкую моторику, мотивируем  детей к </w:t>
      </w:r>
      <w:proofErr w:type="spellStart"/>
      <w:r w:rsidR="00CA6750">
        <w:rPr>
          <w:rFonts w:ascii="Times New Roman" w:hAnsi="Times New Roman" w:cs="Times New Roman"/>
          <w:sz w:val="28"/>
          <w:szCs w:val="28"/>
        </w:rPr>
        <w:t>дальшим</w:t>
      </w:r>
      <w:proofErr w:type="spellEnd"/>
      <w:r w:rsidR="00CA6750">
        <w:rPr>
          <w:rFonts w:ascii="Times New Roman" w:hAnsi="Times New Roman" w:cs="Times New Roman"/>
          <w:sz w:val="28"/>
          <w:szCs w:val="28"/>
        </w:rPr>
        <w:t xml:space="preserve"> участиям в творческой деятельности.</w:t>
      </w:r>
    </w:p>
    <w:p w:rsidR="000845D3" w:rsidRDefault="000845D3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6829425"/>
            <wp:effectExtent l="19050" t="0" r="0" b="0"/>
            <wp:docPr id="12" name="Рисунок 6" descr="C:\Users\User\Desktop\фото наше\IMG_20170522_1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ше\IMG_20170522_160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86" cy="68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D3" w:rsidRDefault="000845D3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Фалилеева Н.В., Мухомедчина Н.Р., Сенотрусова О.Ю..</w:t>
      </w:r>
    </w:p>
    <w:p w:rsidR="00A60EE0" w:rsidRDefault="00A60EE0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EE0" w:rsidRDefault="00A60EE0" w:rsidP="008B019F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EE0" w:rsidRDefault="00A60EE0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</w:t>
      </w:r>
      <w:r w:rsidR="00FE1045" w:rsidRPr="00FE1045">
        <w:rPr>
          <w:rFonts w:ascii="Arial" w:hAnsi="Arial" w:cs="Arial"/>
          <w:color w:val="333333"/>
          <w:sz w:val="20"/>
          <w:szCs w:val="2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403.5pt;height:61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роба пера."/>
          </v:shape>
        </w:pic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Была семья,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Мы жили дружно,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И больше ничего не нужно.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Но вдруг случилася беда,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И маму нашу забрала.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Вся жизнь пошла наперекос,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Как будто поезд под откос.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В душе и сердце,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Боль и Крик!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Душа и сердце так болит!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И никому я не нужна.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Осталась в жизни я одна.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Идут года, живу в детдоме,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Я как береза в чистом поле.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Народ вокруг и суета,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А я одна, одна, одна...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Мне мамы очень не хватает,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Я так хочу, чтоб дома ждали,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Чтоб смски мне писали,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Звонили и переживали,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И чтоб, обнявши, целовали.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Семья не каждому дана,</w:t>
      </w:r>
    </w:p>
    <w:p w:rsidR="00A60EE0" w:rsidRP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>А в жизни так семья - важна!</w:t>
      </w:r>
    </w:p>
    <w:p w:rsid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28"/>
          <w:szCs w:val="28"/>
        </w:rPr>
      </w:pPr>
      <w:r w:rsidRPr="00A60EE0">
        <w:rPr>
          <w:color w:val="333333"/>
          <w:sz w:val="28"/>
          <w:szCs w:val="28"/>
        </w:rPr>
        <w:t xml:space="preserve">(автор Н.М. </w:t>
      </w:r>
      <w:proofErr w:type="spellStart"/>
      <w:r w:rsidRPr="00A60EE0">
        <w:rPr>
          <w:color w:val="333333"/>
          <w:sz w:val="28"/>
          <w:szCs w:val="28"/>
        </w:rPr>
        <w:t>Рассудина</w:t>
      </w:r>
      <w:proofErr w:type="spellEnd"/>
      <w:r w:rsidRPr="00A60EE0">
        <w:rPr>
          <w:color w:val="333333"/>
          <w:sz w:val="28"/>
          <w:szCs w:val="28"/>
        </w:rPr>
        <w:t>)</w:t>
      </w:r>
    </w:p>
    <w:p w:rsidR="000845D3" w:rsidRDefault="000845D3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  <w:r w:rsidRPr="000845D3">
        <w:rPr>
          <w:noProof/>
          <w:color w:val="333333"/>
          <w:sz w:val="28"/>
          <w:szCs w:val="28"/>
        </w:rPr>
        <w:drawing>
          <wp:inline distT="0" distB="0" distL="0" distR="0">
            <wp:extent cx="3019425" cy="1885950"/>
            <wp:effectExtent l="19050" t="0" r="9525" b="0"/>
            <wp:docPr id="18" name="Рисунок 10" descr="C:\Users\User\Desktop\Ломакина\желаю-желаю-желаю-а-что-пожелать-не-знаю-пока-ты-ещё-ученица-желаю-на-5-учить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макина\желаю-желаю-желаю-а-что-пожелать-не-знаю-пока-ты-ещё-ученица-желаю-на-5-учитьс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73" cy="188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E0" w:rsidRDefault="00A60EE0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912899" w:rsidRDefault="00912899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                             </w:t>
      </w:r>
    </w:p>
    <w:p w:rsidR="00A60EE0" w:rsidRDefault="00912899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******************</w:t>
      </w:r>
    </w:p>
    <w:p w:rsidR="000845D3" w:rsidRDefault="000845D3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Я долго о Победе мыслил,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И мне не дал покоя бой.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Под Сталинградом, Будапештом,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И под Москвой, и под Уфой.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Мой дед громил солдат враждебных,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Свою державу защищал.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Чтоб я мальчишкой самым смелым,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Всё помнил, чтил, переживал.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Я долго думал о Победе.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И тоже жизнь б свою отдал,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Ведь каждый мальчик самый смелый,</w:t>
      </w:r>
    </w:p>
    <w:p w:rsidR="00A60EE0" w:rsidRPr="00912899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За свою Родину бы встал.</w:t>
      </w:r>
      <w:r w:rsidRPr="00912899">
        <w:rPr>
          <w:color w:val="333333"/>
          <w:sz w:val="32"/>
          <w:szCs w:val="32"/>
        </w:rPr>
        <w:br/>
      </w:r>
    </w:p>
    <w:p w:rsidR="00A60EE0" w:rsidRDefault="00A60EE0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  <w:r w:rsidRPr="00912899">
        <w:rPr>
          <w:color w:val="333333"/>
          <w:sz w:val="32"/>
          <w:szCs w:val="32"/>
        </w:rPr>
        <w:t>Автор</w:t>
      </w:r>
      <w:proofErr w:type="gramStart"/>
      <w:r w:rsidRPr="00912899">
        <w:rPr>
          <w:color w:val="333333"/>
          <w:sz w:val="32"/>
          <w:szCs w:val="32"/>
        </w:rPr>
        <w:t xml:space="preserve"> :</w:t>
      </w:r>
      <w:proofErr w:type="gramEnd"/>
      <w:r w:rsidRPr="00912899">
        <w:rPr>
          <w:color w:val="333333"/>
          <w:sz w:val="32"/>
          <w:szCs w:val="32"/>
        </w:rPr>
        <w:t xml:space="preserve"> Наталия Ивановна</w:t>
      </w:r>
    </w:p>
    <w:p w:rsidR="00912899" w:rsidRDefault="00912899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</w:p>
    <w:p w:rsidR="00912899" w:rsidRPr="00912899" w:rsidRDefault="00912899" w:rsidP="00912899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color w:val="333333"/>
          <w:sz w:val="32"/>
          <w:szCs w:val="32"/>
        </w:rPr>
      </w:pPr>
    </w:p>
    <w:p w:rsidR="000845D3" w:rsidRDefault="000845D3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619375" cy="3438525"/>
            <wp:effectExtent l="19050" t="0" r="9525" b="0"/>
            <wp:docPr id="19" name="Рисунок 14" descr="C:\Users\User\Desktop\Ломакина\para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омакина\parad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E0" w:rsidRDefault="0044170F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  <w:r w:rsidRPr="0044170F">
        <w:rPr>
          <w:color w:val="333333"/>
          <w:sz w:val="28"/>
          <w:szCs w:val="28"/>
        </w:rPr>
        <w:object w:dxaOrig="938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9.5pt;height:728.25pt" o:ole="">
            <v:imagedata r:id="rId18" o:title=""/>
          </v:shape>
          <o:OLEObject Type="Embed" ProgID="Word.Document.12" ShapeID="_x0000_i1027" DrawAspect="Content" ObjectID="_1557221870" r:id="rId19"/>
        </w:object>
      </w:r>
      <w:r w:rsidR="00912899" w:rsidRPr="0044170F">
        <w:rPr>
          <w:color w:val="333333"/>
          <w:sz w:val="28"/>
          <w:szCs w:val="28"/>
        </w:rPr>
        <w:object w:dxaOrig="9355" w:dyaOrig="12867">
          <v:shape id="_x0000_i1028" type="#_x0000_t75" style="width:428.25pt;height:588.75pt" o:ole="">
            <v:imagedata r:id="rId20" o:title=""/>
          </v:shape>
          <o:OLEObject Type="Embed" ProgID="Word.Document.12" ShapeID="_x0000_i1028" DrawAspect="Content" ObjectID="_1557221871" r:id="rId21"/>
        </w:object>
      </w:r>
    </w:p>
    <w:p w:rsidR="00602908" w:rsidRPr="00A60EE0" w:rsidRDefault="00602908" w:rsidP="00A60EE0">
      <w:pPr>
        <w:pStyle w:val="a3"/>
        <w:shd w:val="clear" w:color="auto" w:fill="FFFFFF"/>
        <w:spacing w:before="0" w:beforeAutospacing="0" w:after="0" w:afterAutospacing="0" w:line="293" w:lineRule="atLeast"/>
        <w:rPr>
          <w:color w:val="333333"/>
          <w:sz w:val="28"/>
          <w:szCs w:val="28"/>
        </w:rPr>
      </w:pPr>
    </w:p>
    <w:p w:rsidR="00A60EE0" w:rsidRPr="00A60EE0" w:rsidRDefault="0044170F" w:rsidP="008B019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009775" cy="866775"/>
            <wp:effectExtent l="19050" t="0" r="9525" b="0"/>
            <wp:docPr id="5" name="Рисунок 5" descr="C:\Users\User\Desktop\Ломаки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макина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89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Соц. Педагог </w:t>
      </w:r>
      <w:proofErr w:type="spellStart"/>
      <w:r w:rsidR="00912899">
        <w:rPr>
          <w:rFonts w:ascii="Times New Roman" w:eastAsia="Times New Roman" w:hAnsi="Times New Roman" w:cs="Times New Roman"/>
          <w:color w:val="222222"/>
          <w:sz w:val="28"/>
          <w:szCs w:val="28"/>
        </w:rPr>
        <w:t>Царинная</w:t>
      </w:r>
      <w:proofErr w:type="spellEnd"/>
      <w:r w:rsidR="0091289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К.Е.</w:t>
      </w:r>
    </w:p>
    <w:p w:rsidR="00430F8E" w:rsidRPr="00564C2B" w:rsidRDefault="00430F8E" w:rsidP="00430F8E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3"/>
          <w:szCs w:val="23"/>
        </w:rPr>
      </w:pPr>
      <w:r w:rsidRPr="00430F8E">
        <w:object w:dxaOrig="9385" w:dyaOrig="14109">
          <v:shape id="_x0000_i1029" type="#_x0000_t75" style="width:469.5pt;height:705.75pt" o:ole="">
            <v:imagedata r:id="rId23" o:title=""/>
          </v:shape>
          <o:OLEObject Type="Embed" ProgID="Word.Document.12" ShapeID="_x0000_i1029" DrawAspect="Content" ObjectID="_1557221872" r:id="rId24"/>
        </w:object>
      </w: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 xml:space="preserve">К нему готовились тщательно и долго — на протяжении полутора месяцев. </w:t>
      </w: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lastRenderedPageBreak/>
        <w:t>На следующий год парад стал неотъемлемым атрибутом торжества.</w:t>
      </w:r>
    </w:p>
    <w:p w:rsidR="00430F8E" w:rsidRPr="00564C2B" w:rsidRDefault="00430F8E" w:rsidP="00430F8E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3"/>
          <w:szCs w:val="23"/>
        </w:rPr>
      </w:pP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 xml:space="preserve">Однако пышное празднование Дня Победы продолжалось всего лишь на протяжении трех лет. Начиная с 1948 года в разрушенной </w:t>
      </w:r>
      <w:proofErr w:type="spellStart"/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>фаш</w:t>
      </w:r>
      <w:r>
        <w:rPr>
          <w:rFonts w:ascii="Verdana" w:eastAsia="Times New Roman" w:hAnsi="Verdana" w:cs="Times New Roman"/>
          <w:color w:val="000000"/>
          <w:sz w:val="23"/>
          <w:szCs w:val="23"/>
        </w:rPr>
        <w:t>истки</w:t>
      </w: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>ми</w:t>
      </w:r>
      <w:proofErr w:type="spellEnd"/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 xml:space="preserve"> войсками стране власти посчитали </w:t>
      </w:r>
      <w:proofErr w:type="gramStart"/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>нужным</w:t>
      </w:r>
      <w:proofErr w:type="gramEnd"/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 xml:space="preserve"> поставить на первое место восстановление городов, заводов, дорог, учебных заведений и сельского хозяйства. Выделять из бюджета немалые средства для пышного празднования важнейшего исторического события и предоставлять дополнительный выходной день рабочим отказались.</w:t>
      </w:r>
    </w:p>
    <w:p w:rsidR="00430F8E" w:rsidRPr="00564C2B" w:rsidRDefault="00430F8E" w:rsidP="00430F8E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3"/>
          <w:szCs w:val="23"/>
        </w:rPr>
      </w:pP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>Свою лепту в возвращение Дня Победы внес Л. И. Брежнев — в 1965 году, в двадцатилетний юбилей Великой Победы, в календаре СССР 9 Мая снова окрасился в красный цвет. Этот важный памятный день был объявлен выходным. Во всех городах-героях возобновились военные парады и салюты. Особым почетом и уважением в праздник пользовались ветераны — те, кто ковал победу на поле боя и в тылу врага. Участников войны приглашали в школы, в высшие учебные заведения, с ними организовывали встречи на производствах и душевно поздравляли на улицах словами, цветами и радушными объятиями.</w:t>
      </w:r>
    </w:p>
    <w:p w:rsidR="00430F8E" w:rsidRPr="00564C2B" w:rsidRDefault="00430F8E" w:rsidP="00430F8E">
      <w:pPr>
        <w:shd w:val="clear" w:color="auto" w:fill="FFFFFF"/>
        <w:spacing w:before="427" w:after="0" w:line="240" w:lineRule="auto"/>
        <w:outlineLvl w:val="1"/>
        <w:rPr>
          <w:rFonts w:ascii="Verdana" w:eastAsia="Times New Roman" w:hAnsi="Verdana" w:cs="Times New Roman"/>
          <w:color w:val="FF5A00"/>
          <w:sz w:val="31"/>
          <w:szCs w:val="31"/>
        </w:rPr>
      </w:pPr>
      <w:r>
        <w:rPr>
          <w:rFonts w:ascii="Verdana" w:eastAsia="Times New Roman" w:hAnsi="Verdana" w:cs="Times New Roman"/>
          <w:color w:val="FF5A00"/>
          <w:sz w:val="31"/>
          <w:szCs w:val="31"/>
        </w:rPr>
        <w:t>День Победы в нашем поселке</w:t>
      </w:r>
    </w:p>
    <w:p w:rsidR="00430F8E" w:rsidRPr="00564C2B" w:rsidRDefault="00430F8E" w:rsidP="00430F8E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3"/>
          <w:szCs w:val="23"/>
        </w:rPr>
      </w:pP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>По традиции в</w:t>
      </w:r>
      <w:r>
        <w:rPr>
          <w:rFonts w:ascii="Verdana" w:eastAsia="Times New Roman" w:hAnsi="Verdana" w:cs="Times New Roman"/>
          <w:color w:val="000000"/>
          <w:sz w:val="23"/>
          <w:szCs w:val="23"/>
        </w:rPr>
        <w:t xml:space="preserve">о всех </w:t>
      </w: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> городах-героях проходят военные парады. А по вечерам небо загорается от праздничного салюта и современных фейерверков. Новым атрибутом 9 Мая стала георгиевская ленточка — символ героизма, мужества и отваги. Впервые ленточки раздали в 2005 году. С тех пор накануне праздника их бесплатно распространяют в общественных местах, магазинах, учебных учреждениях. Каждый участник с гордостью носит на груди полосатую ленточку, отдавая дань памяти погибшим за Победу и мир на земле.</w:t>
      </w:r>
    </w:p>
    <w:p w:rsidR="00430F8E" w:rsidRPr="00564C2B" w:rsidRDefault="00430F8E" w:rsidP="00430F8E">
      <w:pPr>
        <w:shd w:val="clear" w:color="auto" w:fill="FFFFFF"/>
        <w:spacing w:before="100" w:beforeAutospacing="1" w:after="100" w:afterAutospacing="1" w:line="312" w:lineRule="atLeast"/>
        <w:rPr>
          <w:rFonts w:ascii="Verdana" w:eastAsia="Times New Roman" w:hAnsi="Verdana" w:cs="Times New Roman"/>
          <w:color w:val="000000"/>
          <w:sz w:val="23"/>
          <w:szCs w:val="23"/>
        </w:rPr>
      </w:pPr>
      <w:r>
        <w:rPr>
          <w:rFonts w:ascii="Verdana" w:eastAsia="Times New Roman" w:hAnsi="Verdana" w:cs="Times New Roman"/>
          <w:color w:val="000000"/>
          <w:sz w:val="23"/>
          <w:szCs w:val="23"/>
        </w:rPr>
        <w:t xml:space="preserve">В нашем поселке </w:t>
      </w: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 xml:space="preserve"> День Победы остался Великим праздником. </w:t>
      </w:r>
      <w:r>
        <w:rPr>
          <w:rFonts w:ascii="Verdana" w:eastAsia="Times New Roman" w:hAnsi="Verdana" w:cs="Times New Roman"/>
          <w:color w:val="000000"/>
          <w:sz w:val="23"/>
          <w:szCs w:val="23"/>
        </w:rPr>
        <w:t xml:space="preserve"> В этом году 72-годовщина Великой победе, в</w:t>
      </w: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 xml:space="preserve"> этот день граждане всех возрастов без принуждения нескончаемым потоком направляются к памятникам и мемориалам, возлагают </w:t>
      </w:r>
      <w:r>
        <w:rPr>
          <w:rFonts w:ascii="Verdana" w:eastAsia="Times New Roman" w:hAnsi="Verdana" w:cs="Times New Roman"/>
          <w:color w:val="000000"/>
          <w:sz w:val="23"/>
          <w:szCs w:val="23"/>
        </w:rPr>
        <w:t xml:space="preserve">к ним цветы и венки. На стадионе и концертной площадке  проходили  выступления </w:t>
      </w:r>
      <w:r w:rsidRPr="00564C2B">
        <w:rPr>
          <w:rFonts w:ascii="Verdana" w:eastAsia="Times New Roman" w:hAnsi="Verdana" w:cs="Times New Roman"/>
          <w:color w:val="000000"/>
          <w:sz w:val="23"/>
          <w:szCs w:val="23"/>
        </w:rPr>
        <w:t>известных и самодеяте</w:t>
      </w:r>
      <w:r>
        <w:rPr>
          <w:rFonts w:ascii="Verdana" w:eastAsia="Times New Roman" w:hAnsi="Verdana" w:cs="Times New Roman"/>
          <w:color w:val="000000"/>
          <w:sz w:val="23"/>
          <w:szCs w:val="23"/>
        </w:rPr>
        <w:t xml:space="preserve">льных артистов, которые длились с утра и до поздней ночи, также проходили соревнования по разным видам спорта, где дети с удовольствием принимали участие </w:t>
      </w:r>
      <w:proofErr w:type="spellStart"/>
      <w:r>
        <w:rPr>
          <w:rFonts w:ascii="Verdana" w:eastAsia="Times New Roman" w:hAnsi="Verdana" w:cs="Times New Roman"/>
          <w:color w:val="000000"/>
          <w:sz w:val="23"/>
          <w:szCs w:val="23"/>
        </w:rPr>
        <w:t>Гамула</w:t>
      </w:r>
      <w:proofErr w:type="spellEnd"/>
      <w:r>
        <w:rPr>
          <w:rFonts w:ascii="Verdana" w:eastAsia="Times New Roman" w:hAnsi="Verdana" w:cs="Times New Roman"/>
          <w:color w:val="000000"/>
          <w:sz w:val="23"/>
          <w:szCs w:val="23"/>
        </w:rPr>
        <w:t xml:space="preserve"> Алексей, Терещенко Дмитрий, </w:t>
      </w:r>
      <w:proofErr w:type="spellStart"/>
      <w:r>
        <w:rPr>
          <w:rFonts w:ascii="Verdana" w:eastAsia="Times New Roman" w:hAnsi="Verdana" w:cs="Times New Roman"/>
          <w:color w:val="000000"/>
          <w:sz w:val="23"/>
          <w:szCs w:val="23"/>
        </w:rPr>
        <w:t>Наделяев</w:t>
      </w:r>
      <w:proofErr w:type="spellEnd"/>
      <w:r>
        <w:rPr>
          <w:rFonts w:ascii="Verdana" w:eastAsia="Times New Roman" w:hAnsi="Verdana" w:cs="Times New Roman"/>
          <w:color w:val="000000"/>
          <w:sz w:val="23"/>
          <w:szCs w:val="23"/>
        </w:rPr>
        <w:t xml:space="preserve"> Николай: соревнования по легкой атлетике, по футболу, метание гранаты и т.д.</w:t>
      </w:r>
    </w:p>
    <w:p w:rsidR="00CE4C82" w:rsidRDefault="00430F8E" w:rsidP="00430F8E">
      <w:pPr>
        <w:rPr>
          <w:b/>
          <w:sz w:val="36"/>
          <w:szCs w:val="36"/>
        </w:rPr>
      </w:pPr>
      <w:r w:rsidRPr="008D12E4">
        <w:rPr>
          <w:b/>
          <w:sz w:val="36"/>
          <w:szCs w:val="36"/>
        </w:rPr>
        <w:t xml:space="preserve">Воспитатели: </w:t>
      </w:r>
      <w:proofErr w:type="spellStart"/>
      <w:r w:rsidRPr="008D12E4">
        <w:rPr>
          <w:b/>
          <w:sz w:val="36"/>
          <w:szCs w:val="36"/>
        </w:rPr>
        <w:t>Корякина</w:t>
      </w:r>
      <w:proofErr w:type="gramStart"/>
      <w:r w:rsidRPr="008D12E4">
        <w:rPr>
          <w:b/>
          <w:sz w:val="36"/>
          <w:szCs w:val="36"/>
        </w:rPr>
        <w:t>.О</w:t>
      </w:r>
      <w:proofErr w:type="gramEnd"/>
      <w:r w:rsidRPr="008D12E4">
        <w:rPr>
          <w:b/>
          <w:sz w:val="36"/>
          <w:szCs w:val="36"/>
        </w:rPr>
        <w:t>.В</w:t>
      </w:r>
      <w:proofErr w:type="spellEnd"/>
      <w:r w:rsidRPr="008D12E4">
        <w:rPr>
          <w:b/>
          <w:sz w:val="36"/>
          <w:szCs w:val="36"/>
        </w:rPr>
        <w:t xml:space="preserve">, </w:t>
      </w:r>
      <w:proofErr w:type="spellStart"/>
      <w:r w:rsidRPr="008D12E4">
        <w:rPr>
          <w:b/>
          <w:sz w:val="36"/>
          <w:szCs w:val="36"/>
        </w:rPr>
        <w:t>Смертина.О.В</w:t>
      </w:r>
      <w:proofErr w:type="spellEnd"/>
    </w:p>
    <w:p w:rsidR="00430F8E" w:rsidRDefault="00430F8E" w:rsidP="00430F8E">
      <w:r>
        <w:rPr>
          <w:noProof/>
        </w:rPr>
        <w:lastRenderedPageBreak/>
        <w:drawing>
          <wp:inline distT="0" distB="0" distL="0" distR="0">
            <wp:extent cx="5940425" cy="3114675"/>
            <wp:effectExtent l="19050" t="0" r="3175" b="0"/>
            <wp:docPr id="8" name="Рисунок 7" descr="C:\Users\User\Desktop\Ломакин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макина\0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99" w:rsidRDefault="00912899" w:rsidP="00430F8E">
      <w:r w:rsidRPr="00912899">
        <w:rPr>
          <w:noProof/>
        </w:rPr>
        <w:drawing>
          <wp:inline distT="0" distB="0" distL="0" distR="0">
            <wp:extent cx="5940425" cy="5619750"/>
            <wp:effectExtent l="19050" t="0" r="3175" b="0"/>
            <wp:docPr id="20" name="Рисунок 9" descr="C:\Users\User\Desktop\Ломакин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макина\img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8E" w:rsidRDefault="00430F8E" w:rsidP="00430F8E"/>
    <w:p w:rsidR="00430F8E" w:rsidRDefault="00430F8E" w:rsidP="00430F8E"/>
    <w:p w:rsidR="00430F8E" w:rsidRDefault="00430F8E" w:rsidP="00430F8E">
      <w:r>
        <w:rPr>
          <w:noProof/>
        </w:rPr>
        <w:drawing>
          <wp:inline distT="0" distB="0" distL="0" distR="0">
            <wp:extent cx="5038725" cy="3609975"/>
            <wp:effectExtent l="19050" t="0" r="9525" b="0"/>
            <wp:docPr id="9" name="Рисунок 8" descr="C:\Users\User\Desktop\Ломакина\p9_rekomendaciivyipusk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макина\p9_rekomendaciivyipuskniku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8E" w:rsidRDefault="00430F8E" w:rsidP="00430F8E"/>
    <w:p w:rsidR="00430F8E" w:rsidRDefault="00430F8E" w:rsidP="00430F8E">
      <w:r>
        <w:rPr>
          <w:noProof/>
        </w:rPr>
        <w:drawing>
          <wp:inline distT="0" distB="0" distL="0" distR="0">
            <wp:extent cx="5848350" cy="4572000"/>
            <wp:effectExtent l="19050" t="0" r="0" b="0"/>
            <wp:docPr id="11" name="Рисунок 10" descr="C:\Users\User\Desktop\Ломакина\15625411_305811826486249_785771375833068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макина\15625411_305811826486249_785771375833068339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65" w:rsidRDefault="007D1265" w:rsidP="00430F8E">
      <w:r>
        <w:rPr>
          <w:noProof/>
        </w:rPr>
        <w:lastRenderedPageBreak/>
        <w:drawing>
          <wp:inline distT="0" distB="0" distL="0" distR="0">
            <wp:extent cx="5381625" cy="4143375"/>
            <wp:effectExtent l="19050" t="0" r="9525" b="0"/>
            <wp:docPr id="13" name="Рисунок 18" descr="C:\Users\User\Desktop\Ломакина\post-33194-147758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омакина\post-33194-147758424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73" cy="414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D1265" w:rsidRPr="00B0518B" w:rsidRDefault="007D1265" w:rsidP="007D1265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0518B">
        <w:rPr>
          <w:rFonts w:ascii="Times New Roman" w:hAnsi="Times New Roman" w:cs="Times New Roman"/>
          <w:b/>
          <w:color w:val="002060"/>
          <w:sz w:val="40"/>
          <w:szCs w:val="40"/>
        </w:rPr>
        <w:t>Бородину Свету,</w:t>
      </w:r>
    </w:p>
    <w:p w:rsidR="007D1265" w:rsidRPr="00B0518B" w:rsidRDefault="007D1265" w:rsidP="007D1265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0518B">
        <w:rPr>
          <w:rFonts w:ascii="Times New Roman" w:hAnsi="Times New Roman" w:cs="Times New Roman"/>
          <w:b/>
          <w:color w:val="002060"/>
          <w:sz w:val="40"/>
          <w:szCs w:val="40"/>
        </w:rPr>
        <w:t>Бородину Ларису,</w:t>
      </w:r>
    </w:p>
    <w:p w:rsidR="007D1265" w:rsidRPr="00B0518B" w:rsidRDefault="007D1265" w:rsidP="007D1265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B0518B">
        <w:rPr>
          <w:rFonts w:ascii="Times New Roman" w:hAnsi="Times New Roman" w:cs="Times New Roman"/>
          <w:b/>
          <w:color w:val="002060"/>
          <w:sz w:val="40"/>
          <w:szCs w:val="40"/>
        </w:rPr>
        <w:t>Стрельникову</w:t>
      </w:r>
      <w:proofErr w:type="spellEnd"/>
      <w:r w:rsidRPr="00B0518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Веру Анатольевну,</w:t>
      </w:r>
    </w:p>
    <w:p w:rsidR="007D1265" w:rsidRPr="00B0518B" w:rsidRDefault="007D1265" w:rsidP="007D1265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B0518B">
        <w:rPr>
          <w:rFonts w:ascii="Times New Roman" w:hAnsi="Times New Roman" w:cs="Times New Roman"/>
          <w:b/>
          <w:color w:val="002060"/>
          <w:sz w:val="40"/>
          <w:szCs w:val="40"/>
        </w:rPr>
        <w:t>Наделяева</w:t>
      </w:r>
      <w:proofErr w:type="spellEnd"/>
      <w:r w:rsidRPr="00B0518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Андрея Геннадьевича</w:t>
      </w:r>
      <w:proofErr w:type="gramStart"/>
      <w:r w:rsidRPr="00B0518B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.</w:t>
      </w:r>
      <w:proofErr w:type="gramEnd"/>
    </w:p>
    <w:p w:rsidR="007D1265" w:rsidRPr="007D1265" w:rsidRDefault="007D126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sectPr w:rsidR="007D1265" w:rsidRPr="007D1265" w:rsidSect="004D6EE7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6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019F"/>
    <w:rsid w:val="000845D3"/>
    <w:rsid w:val="000E5840"/>
    <w:rsid w:val="001D1CC0"/>
    <w:rsid w:val="002430B9"/>
    <w:rsid w:val="00430F8E"/>
    <w:rsid w:val="0044170F"/>
    <w:rsid w:val="004D6EE7"/>
    <w:rsid w:val="00602908"/>
    <w:rsid w:val="007D1265"/>
    <w:rsid w:val="008B019F"/>
    <w:rsid w:val="00912899"/>
    <w:rsid w:val="00A60EE0"/>
    <w:rsid w:val="00B0518B"/>
    <w:rsid w:val="00BE2939"/>
    <w:rsid w:val="00CA6750"/>
    <w:rsid w:val="00CE4C82"/>
    <w:rsid w:val="00EA3354"/>
    <w:rsid w:val="00ED4903"/>
    <w:rsid w:val="00F25C7E"/>
    <w:rsid w:val="00FE1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C82"/>
  </w:style>
  <w:style w:type="paragraph" w:styleId="2">
    <w:name w:val="heading 2"/>
    <w:basedOn w:val="a"/>
    <w:link w:val="20"/>
    <w:uiPriority w:val="9"/>
    <w:qFormat/>
    <w:rsid w:val="008B01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019F"/>
  </w:style>
  <w:style w:type="paragraph" w:styleId="a3">
    <w:name w:val="Normal (Web)"/>
    <w:basedOn w:val="a"/>
    <w:uiPriority w:val="99"/>
    <w:semiHidden/>
    <w:unhideWhenUsed/>
    <w:rsid w:val="008B0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B01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8B019F"/>
  </w:style>
  <w:style w:type="character" w:customStyle="1" w:styleId="mw-editsection">
    <w:name w:val="mw-editsection"/>
    <w:basedOn w:val="a0"/>
    <w:rsid w:val="008B019F"/>
  </w:style>
  <w:style w:type="character" w:customStyle="1" w:styleId="mw-editsection-bracket">
    <w:name w:val="mw-editsection-bracket"/>
    <w:basedOn w:val="a0"/>
    <w:rsid w:val="008B019F"/>
  </w:style>
  <w:style w:type="character" w:styleId="a4">
    <w:name w:val="Hyperlink"/>
    <w:basedOn w:val="a0"/>
    <w:uiPriority w:val="99"/>
    <w:semiHidden/>
    <w:unhideWhenUsed/>
    <w:rsid w:val="008B019F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B019F"/>
  </w:style>
  <w:style w:type="paragraph" w:styleId="a5">
    <w:name w:val="Balloon Text"/>
    <w:basedOn w:val="a"/>
    <w:link w:val="a6"/>
    <w:uiPriority w:val="99"/>
    <w:semiHidden/>
    <w:unhideWhenUsed/>
    <w:rsid w:val="008B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0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59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81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1%8F%D0%B6%D0%B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package" Target="embeddings/_________Microsoft_Office_Word2.docx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commons.wikimedia.org/wiki/File:N%C3%A4hzwirn_3-fach.jpeg?uselang=ru" TargetMode="External"/><Relationship Id="rId11" Type="http://schemas.openxmlformats.org/officeDocument/2006/relationships/image" Target="media/image4.jpeg"/><Relationship Id="rId24" Type="http://schemas.openxmlformats.org/officeDocument/2006/relationships/package" Target="embeddings/_________Microsoft_Office_Word3.docx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10" Type="http://schemas.openxmlformats.org/officeDocument/2006/relationships/hyperlink" Target="https://ru.wikipedia.org/w/index.php?title=%D0%A1%D1%83%D1%80%D0%BE%D0%B2%D0%B0%D1%8F_%D0%BD%D0%B8%D1%82%D1%8C&amp;action=edit&amp;redlink=1" TargetMode="External"/><Relationship Id="rId19" Type="http://schemas.openxmlformats.org/officeDocument/2006/relationships/package" Target="embeddings/_________Microsoft_Office_Word1.docx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A1%D1%82%D0%B5%D0%BA%D0%BB%D0%BE%D0%B2%D0%BE%D0%BB%D0%BE%D0%BA%D0%BD%D0%B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2017-05-24T14:35:00Z</dcterms:created>
  <dcterms:modified xsi:type="dcterms:W3CDTF">2017-05-25T08:51:00Z</dcterms:modified>
</cp:coreProperties>
</file>